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ascii="微软雅黑" w:hAnsi="微软雅黑" w:eastAsia="微软雅黑" w:cs="微软雅黑"/>
          <w:color w:val="333333"/>
          <w:sz w:val="39"/>
          <w:szCs w:val="39"/>
        </w:rPr>
      </w:pPr>
      <w:r>
        <w:rPr>
          <w:rFonts w:hint="eastAsia" w:ascii="微软雅黑" w:hAnsi="微软雅黑" w:eastAsia="微软雅黑" w:cs="微软雅黑"/>
          <w:color w:val="333333"/>
          <w:kern w:val="0"/>
          <w:sz w:val="39"/>
          <w:szCs w:val="39"/>
          <w:lang w:val="en-US" w:eastAsia="zh-CN" w:bidi="ar"/>
        </w:rPr>
        <w:t>香敬姚三奶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正月初八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姚三奶的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诞辰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今天随宁德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黄柏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村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姚厝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的姚隆亮老哥去屏南县黛溪镇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吾溪里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去请香火。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吾溪里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东侧的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山脚有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两座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神殿，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一前一后，前一座是去年刚落成的，都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不大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但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气氛宁静祥和，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大门上竖匾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奶宫。殿中所供主神，就是姚三奶，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又称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姚夫人，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姚家人称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姚三姑。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drawing>
          <wp:inline distT="0" distB="0" distL="114300" distR="114300">
            <wp:extent cx="4864735" cy="2903220"/>
            <wp:effectExtent l="0" t="0" r="12065" b="11430"/>
            <wp:docPr id="1" name="图片 1" descr="微信图片_20220208185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2081853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4735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drawing>
          <wp:inline distT="0" distB="0" distL="114300" distR="114300">
            <wp:extent cx="2527300" cy="3620135"/>
            <wp:effectExtent l="0" t="0" r="6350" b="18415"/>
            <wp:docPr id="2" name="图片 2" descr="石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石牌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drawing>
          <wp:inline distT="0" distB="0" distL="114300" distR="114300">
            <wp:extent cx="2707005" cy="3621405"/>
            <wp:effectExtent l="0" t="0" r="17145" b="17145"/>
            <wp:docPr id="3" name="图片 3" descr="微信图片_20220208185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20818524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7005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 xml:space="preserve">刚好古田苍岩村宗亲也组队前来两村几十部车在山路排成一条长龙，热闹非凡大家互道新年好！ 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据称每年到了这一天前后，前来请香接火的人排成了长龙，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锣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鼓喧天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鞭炮齐鸣，香烟缭绕。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有时甚至持续一整个正月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从古至今都是如此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以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吾溪里为中心，周围几十个乡村的人都信仰姚三奶。屏南有，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古田有，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宁德也有。在他们心目中，姚三奶和陈林李一样，都是圣母。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揽胜龙源境，遥思圣母贤。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</w:pPr>
      <w:r>
        <w:rPr>
          <w:rFonts w:hint="eastAsia" w:ascii="宋体" w:hAnsi="宋体" w:eastAsia="宋体" w:cs="宋体"/>
          <w:color w:val="000000"/>
          <w:sz w:val="21"/>
          <w:szCs w:val="21"/>
        </w:rPr>
        <w:t>除妖绥万姓，立庙享千年。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剑迹苍茫拟钟断，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jc w:val="left"/>
      </w:pPr>
      <w:r>
        <w:rPr>
          <w:rFonts w:hint="eastAsia" w:ascii="宋体" w:hAnsi="宋体" w:eastAsia="宋体" w:cs="宋体"/>
          <w:color w:val="000000"/>
          <w:sz w:val="21"/>
          <w:szCs w:val="21"/>
        </w:rPr>
        <w:t>续传威名深岁月，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显迹尚依然。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这是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清道光年间贡生郑应铭写的厥词。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词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中所称圣母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就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是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姚三姑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4" name="图片 4" descr="微信图片_20220208184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020818494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leftChars="0" w:firstLine="420" w:firstLineChars="20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相传，元朝至正年间黄柏姚厝有女，属神骨，非凡胎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自小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聪明伶俐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排三，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家人们都叫她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三姑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.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吾溪里村与黄柏村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一水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相牵，那条溪称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坑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里溪，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两侧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峰高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岭峻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，谷幽潭深，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可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隐蛟龙。黄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宅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桥（今称惠风桥）下游里许，有深潭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称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曲潭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藏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一修炼多年的黄甲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鲶鱼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精。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年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长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姚三姑嫁至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吾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溪里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吴家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，恰遇黄甲妖为祸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乡里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故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立志除之，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某日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姚三姑得梦，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梦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仙人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指引其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闾山学法。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次日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她打理好家里活，与婆婆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称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身体不适要静养七天，不得受任何干扰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，便关门沉魂睡去。黄甲精感觉有股仙气从桥上而过，感觉不妙，便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身成其弟弟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来到吴家，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吴氏口无遮栏，三姑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设在门口的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法术被破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七天后姚三姑学法已成，回程途中，才到了古田长岭，看到吾溪里方向烟雾升腾，知道婆婆中计没守住她的肉身，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致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肉身被焚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无法还阳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三姑当即找到曲潭，施展法术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投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剑投潭中。不会，一只大黄甲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就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从水底下浮了上来。</w:t>
      </w: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leftChars="0" w:firstLine="630" w:firstLineChars="300"/>
        <w:jc w:val="left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三姑除掉了黄甲妖之后，当晚曾托梦给乡邻老者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说曲潭里的黄甲妖，昨天已被我斩杀。日后，再无妖孽作怪，大家可以安心了。次日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乡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人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道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起，发现彼此都做了同样的梦，无不称奇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一同前往曲潭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看，果如梦中所言。见到潭中确实浮着一条黄甲鱼。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身上插着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一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柄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寒光闪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现的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宝剑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ind w:firstLine="630" w:firstLineChars="30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乡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人深感三姑恩德，乃奉她为神，尊称为姚三奶，立庙祀之。据说，宫祠的方位、朝向、规格及尺寸，悉按三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姑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显圣指示建造。宫祠建成后，凡到此求子祈福者，无不灵应，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是香火日旺。后来，曲潭便改名剑潭。潭中有一块石头高高兀立，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传说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便是当初三姑除妖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的那柄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宝剑。</w:t>
      </w:r>
    </w:p>
    <w:p>
      <w:pPr>
        <w:ind w:firstLine="630" w:firstLineChars="300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</w:pP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spacing w:line="390" w:lineRule="atLeast"/>
        <w:ind w:left="0" w:firstLine="420"/>
        <w:jc w:val="left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ind w:firstLine="630" w:firstLineChars="300"/>
        <w:rPr>
          <w:rFonts w:hint="eastAsia" w:ascii="宋体" w:hAnsi="宋体" w:eastAsia="宋体" w:cs="宋体"/>
          <w:color w:val="000000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F0421"/>
    <w:rsid w:val="1530750E"/>
    <w:rsid w:val="17A50E93"/>
    <w:rsid w:val="545F2A62"/>
    <w:rsid w:val="60AC4F8D"/>
    <w:rsid w:val="66CE6756"/>
    <w:rsid w:val="6899725E"/>
    <w:rsid w:val="6D0E4FA6"/>
    <w:rsid w:val="777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 w:firstLine="42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800080"/>
      <w:u w:val="none"/>
    </w:rPr>
  </w:style>
  <w:style w:type="character" w:styleId="6">
    <w:name w:val="Hyperlink"/>
    <w:basedOn w:val="4"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2022-02-07T05:06:00Z</dcterms:created>
  <dc:creator>种福堂中医门诊</dc:creator>
  <cp:lastModifiedBy>种福堂中医门诊</cp:lastModifiedBy>
  <dcterms:modified xsi:type="dcterms:W3CDTF">2022-02-09T04:29:26Z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